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5B" w:rsidRDefault="0023375B" w:rsidP="0023375B">
      <w:pPr>
        <w:pStyle w:val="Heading1"/>
      </w:pPr>
      <w:r>
        <w:t>Saskatchewan</w:t>
      </w:r>
    </w:p>
    <w:p w:rsidR="0023375B" w:rsidRPr="00370149" w:rsidRDefault="0023375B" w:rsidP="0023375B">
      <w:pPr>
        <w:pStyle w:val="Heading3"/>
      </w:pPr>
      <w:r w:rsidRPr="00370149">
        <w:t xml:space="preserve">University of </w:t>
      </w:r>
      <w:r w:rsidR="00927982">
        <w:t>Regina</w:t>
      </w:r>
    </w:p>
    <w:p w:rsidR="00927982" w:rsidRPr="00927982" w:rsidRDefault="00927982" w:rsidP="00927982">
      <w:pPr>
        <w:pStyle w:val="NormalWeb"/>
        <w:rPr>
          <w:rFonts w:asciiTheme="majorHAnsi" w:hAnsiTheme="majorHAnsi" w:cstheme="majorHAnsi"/>
          <w:sz w:val="22"/>
          <w:szCs w:val="22"/>
        </w:rPr>
      </w:pPr>
      <w:r w:rsidRPr="00927982">
        <w:rPr>
          <w:rFonts w:asciiTheme="majorHAnsi" w:hAnsiTheme="majorHAnsi" w:cstheme="majorHAnsi"/>
          <w:sz w:val="22"/>
          <w:szCs w:val="22"/>
        </w:rPr>
        <w:t>The Open Textbook Publishing Program at the University of Regina provides students and instructors with easily accessible, peer reviewed resources, and aims to democratize the learning experience by saving students the cost of books, improving student grades and retention, and giving instructors the ability to customize their course materials.</w:t>
      </w:r>
    </w:p>
    <w:p w:rsidR="00927982" w:rsidRPr="00927982" w:rsidRDefault="00927982" w:rsidP="00927982">
      <w:pPr>
        <w:pStyle w:val="NormalWeb"/>
        <w:rPr>
          <w:rFonts w:asciiTheme="majorHAnsi" w:hAnsiTheme="majorHAnsi" w:cstheme="majorHAnsi"/>
          <w:sz w:val="22"/>
          <w:szCs w:val="22"/>
        </w:rPr>
      </w:pPr>
      <w:r w:rsidRPr="00927982">
        <w:rPr>
          <w:rFonts w:asciiTheme="majorHAnsi" w:hAnsiTheme="majorHAnsi" w:cstheme="majorHAnsi"/>
          <w:sz w:val="22"/>
          <w:szCs w:val="22"/>
        </w:rPr>
        <w:t xml:space="preserve">In fall 2018, the U of R published six new open access educational resources in the areas of nursing leadership, Cree language learning, personal finance, and higher education. To access these resources, visit: </w:t>
      </w:r>
      <w:hyperlink r:id="rId7" w:tgtFrame="_blank" w:history="1">
        <w:r w:rsidRPr="00927982">
          <w:rPr>
            <w:rStyle w:val="Hyperlink"/>
            <w:rFonts w:asciiTheme="majorHAnsi" w:hAnsiTheme="majorHAnsi" w:cstheme="majorHAnsi"/>
            <w:sz w:val="22"/>
            <w:szCs w:val="22"/>
          </w:rPr>
          <w:t>https://www.uregina.ca/open-access/open-textbooks/index.html</w:t>
        </w:r>
      </w:hyperlink>
    </w:p>
    <w:p w:rsidR="00927982" w:rsidRPr="00927982" w:rsidRDefault="00927982" w:rsidP="00927982">
      <w:pPr>
        <w:pStyle w:val="NormalWeb"/>
        <w:rPr>
          <w:rFonts w:asciiTheme="majorHAnsi" w:hAnsiTheme="majorHAnsi" w:cstheme="majorHAnsi"/>
          <w:sz w:val="22"/>
          <w:szCs w:val="22"/>
        </w:rPr>
      </w:pPr>
      <w:r w:rsidRPr="00927982">
        <w:rPr>
          <w:rFonts w:asciiTheme="majorHAnsi" w:hAnsiTheme="majorHAnsi" w:cstheme="majorHAnsi"/>
          <w:sz w:val="22"/>
          <w:szCs w:val="22"/>
        </w:rPr>
        <w:t>A second call for proposals to adopt, adapt, and create open educational resources is currently underway.</w:t>
      </w:r>
    </w:p>
    <w:p w:rsidR="003110D6" w:rsidRPr="0023375B" w:rsidRDefault="0028400F" w:rsidP="0023375B">
      <w:bookmarkStart w:id="0" w:name="_GoBack"/>
      <w:bookmarkEnd w:id="0"/>
    </w:p>
    <w:sectPr w:rsidR="003110D6" w:rsidRPr="0023375B" w:rsidSect="0090652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00F" w:rsidRDefault="0028400F" w:rsidP="005E5939">
      <w:pPr>
        <w:spacing w:after="0" w:line="240" w:lineRule="auto"/>
      </w:pPr>
      <w:r>
        <w:separator/>
      </w:r>
    </w:p>
  </w:endnote>
  <w:endnote w:type="continuationSeparator" w:id="0">
    <w:p w:rsidR="0028400F" w:rsidRDefault="0028400F"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00F" w:rsidRDefault="0028400F" w:rsidP="005E5939">
      <w:pPr>
        <w:spacing w:after="0" w:line="240" w:lineRule="auto"/>
      </w:pPr>
      <w:r>
        <w:separator/>
      </w:r>
    </w:p>
  </w:footnote>
  <w:footnote w:type="continuationSeparator" w:id="0">
    <w:p w:rsidR="0028400F" w:rsidRDefault="0028400F"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8400F"/>
    <w:rsid w:val="0042759D"/>
    <w:rsid w:val="004A7576"/>
    <w:rsid w:val="00560DBD"/>
    <w:rsid w:val="005E5939"/>
    <w:rsid w:val="00766627"/>
    <w:rsid w:val="007F06D5"/>
    <w:rsid w:val="00906522"/>
    <w:rsid w:val="009076C3"/>
    <w:rsid w:val="00911EE5"/>
    <w:rsid w:val="00927982"/>
    <w:rsid w:val="00C35789"/>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9ADD54"/>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egina.ca/open-access/open-textbook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2019-07-16T23:00:00Z</dcterms:created>
  <dcterms:modified xsi:type="dcterms:W3CDTF">2019-07-16T23:00:00Z</dcterms:modified>
</cp:coreProperties>
</file>