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4CD" w:rsidRDefault="00C334CD" w:rsidP="00C334CD">
      <w:pPr>
        <w:pStyle w:val="Heading1"/>
      </w:pPr>
      <w:r>
        <w:t>Manitoba</w:t>
      </w:r>
    </w:p>
    <w:p w:rsidR="00C334CD" w:rsidRDefault="00C334CD" w:rsidP="00C334CD">
      <w:pPr>
        <w:pStyle w:val="Heading2"/>
      </w:pPr>
      <w:r>
        <w:t>Campus Manitoba</w:t>
      </w:r>
    </w:p>
    <w:p w:rsidR="00C334CD" w:rsidRPr="00C334CD" w:rsidRDefault="00C334CD" w:rsidP="00C334CD">
      <w:bookmarkStart w:id="0" w:name="_GoBack"/>
      <w:bookmarkEnd w:id="0"/>
    </w:p>
    <w:p w:rsidR="00C334CD" w:rsidRDefault="00C334CD" w:rsidP="00C334CD">
      <w:r>
        <w:t xml:space="preserve">In 2015, Campus Manitoba partnered with BCcampus to develop </w:t>
      </w:r>
      <w:hyperlink r:id="rId7" w:history="1">
        <w:r w:rsidRPr="00370149">
          <w:rPr>
            <w:rStyle w:val="Hyperlink"/>
          </w:rPr>
          <w:t>Manitoba's Open Ed website</w:t>
        </w:r>
      </w:hyperlink>
      <w:r>
        <w:t>. To date, Manitoba students have saved over $368,752, with 19 adoptions and seven participating institutions. In the upcoming year, we anticipate the completion of an OER pilot project from one of our partner institutions, providing grants for additional OER, and continuing to promote the adoption, adaptation and reviews of open textbooks.</w:t>
      </w:r>
    </w:p>
    <w:p w:rsidR="00C334CD" w:rsidRPr="00370149" w:rsidRDefault="00C334CD" w:rsidP="00C334CD">
      <w:r>
        <w:t xml:space="preserve">“Starting at Campus Manitoba in May 2018, I was relatively new to the idea of Open Education and OER,” says Carley McDougall, Special Projects Coordinator, Campus Manitoba. “I have relished every opportunity to deepen my understanding of this incredible movement and look forward to being part of continuing the momentum within Manitoba." </w:t>
      </w:r>
    </w:p>
    <w:p w:rsidR="003110D6" w:rsidRPr="00792969" w:rsidRDefault="00CB3DF4" w:rsidP="002633E5"/>
    <w:sectPr w:rsidR="003110D6" w:rsidRPr="00792969" w:rsidSect="00906522">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DF4" w:rsidRDefault="00CB3DF4" w:rsidP="005E5939">
      <w:pPr>
        <w:spacing w:after="0" w:line="240" w:lineRule="auto"/>
      </w:pPr>
      <w:r>
        <w:separator/>
      </w:r>
    </w:p>
  </w:endnote>
  <w:endnote w:type="continuationSeparator" w:id="0">
    <w:p w:rsidR="00CB3DF4" w:rsidRDefault="00CB3DF4" w:rsidP="005E5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DF4" w:rsidRDefault="00CB3DF4" w:rsidP="005E5939">
      <w:pPr>
        <w:spacing w:after="0" w:line="240" w:lineRule="auto"/>
      </w:pPr>
      <w:r>
        <w:separator/>
      </w:r>
    </w:p>
  </w:footnote>
  <w:footnote w:type="continuationSeparator" w:id="0">
    <w:p w:rsidR="00CB3DF4" w:rsidRDefault="00CB3DF4" w:rsidP="005E5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939" w:rsidRDefault="005E5939">
    <w:pPr>
      <w:pStyle w:val="Header"/>
    </w:pPr>
    <w:r>
      <w:t>Canada OER Group – 2019 Report</w:t>
    </w:r>
  </w:p>
  <w:p w:rsidR="005E5939" w:rsidRDefault="005E5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3F7A1D"/>
    <w:multiLevelType w:val="hybridMultilevel"/>
    <w:tmpl w:val="04602C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1A10C14"/>
    <w:multiLevelType w:val="hybridMultilevel"/>
    <w:tmpl w:val="11CAC0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939"/>
    <w:rsid w:val="00145E04"/>
    <w:rsid w:val="0023375B"/>
    <w:rsid w:val="002633E5"/>
    <w:rsid w:val="0028400F"/>
    <w:rsid w:val="00286BE5"/>
    <w:rsid w:val="00307316"/>
    <w:rsid w:val="003A2F19"/>
    <w:rsid w:val="003B50DF"/>
    <w:rsid w:val="003D142F"/>
    <w:rsid w:val="00423D67"/>
    <w:rsid w:val="0042759D"/>
    <w:rsid w:val="00466847"/>
    <w:rsid w:val="004A7576"/>
    <w:rsid w:val="00560DBD"/>
    <w:rsid w:val="005E5939"/>
    <w:rsid w:val="00766627"/>
    <w:rsid w:val="00792969"/>
    <w:rsid w:val="007F06D5"/>
    <w:rsid w:val="00837A16"/>
    <w:rsid w:val="00906522"/>
    <w:rsid w:val="009076C3"/>
    <w:rsid w:val="00911EE5"/>
    <w:rsid w:val="00927982"/>
    <w:rsid w:val="009C5175"/>
    <w:rsid w:val="00C06142"/>
    <w:rsid w:val="00C334CD"/>
    <w:rsid w:val="00C35789"/>
    <w:rsid w:val="00C4623A"/>
    <w:rsid w:val="00CB3DF4"/>
    <w:rsid w:val="00E12845"/>
    <w:rsid w:val="00F34C4E"/>
    <w:rsid w:val="00F63CC2"/>
    <w:rsid w:val="00F965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78EC295"/>
  <w15:chartTrackingRefBased/>
  <w15:docId w15:val="{72C77C2D-1827-E247-8F99-F6B4E2AE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939"/>
    <w:pPr>
      <w:spacing w:after="160" w:line="259" w:lineRule="auto"/>
    </w:pPr>
    <w:rPr>
      <w:sz w:val="22"/>
      <w:szCs w:val="22"/>
    </w:rPr>
  </w:style>
  <w:style w:type="paragraph" w:styleId="Heading1">
    <w:name w:val="heading 1"/>
    <w:basedOn w:val="Normal"/>
    <w:next w:val="Normal"/>
    <w:link w:val="Heading1Char"/>
    <w:uiPriority w:val="9"/>
    <w:qFormat/>
    <w:rsid w:val="005E59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59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A75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939"/>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E5939"/>
  </w:style>
  <w:style w:type="paragraph" w:styleId="Footer">
    <w:name w:val="footer"/>
    <w:basedOn w:val="Normal"/>
    <w:link w:val="FooterChar"/>
    <w:uiPriority w:val="99"/>
    <w:unhideWhenUsed/>
    <w:rsid w:val="005E5939"/>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5E5939"/>
  </w:style>
  <w:style w:type="character" w:customStyle="1" w:styleId="Heading2Char">
    <w:name w:val="Heading 2 Char"/>
    <w:basedOn w:val="DefaultParagraphFont"/>
    <w:link w:val="Heading2"/>
    <w:uiPriority w:val="9"/>
    <w:rsid w:val="005E593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E593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E5939"/>
    <w:rPr>
      <w:color w:val="0563C1" w:themeColor="hyperlink"/>
      <w:u w:val="single"/>
    </w:rPr>
  </w:style>
  <w:style w:type="character" w:customStyle="1" w:styleId="Heading3Char">
    <w:name w:val="Heading 3 Char"/>
    <w:basedOn w:val="DefaultParagraphFont"/>
    <w:link w:val="Heading3"/>
    <w:uiPriority w:val="9"/>
    <w:rsid w:val="004A7576"/>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4A7576"/>
    <w:pPr>
      <w:ind w:left="720"/>
      <w:contextualSpacing/>
    </w:pPr>
  </w:style>
  <w:style w:type="character" w:styleId="FollowedHyperlink">
    <w:name w:val="FollowedHyperlink"/>
    <w:basedOn w:val="DefaultParagraphFont"/>
    <w:uiPriority w:val="99"/>
    <w:semiHidden/>
    <w:unhideWhenUsed/>
    <w:rsid w:val="004A7576"/>
    <w:rPr>
      <w:color w:val="954F72" w:themeColor="followedHyperlink"/>
      <w:u w:val="single"/>
    </w:rPr>
  </w:style>
  <w:style w:type="paragraph" w:styleId="NormalWeb">
    <w:name w:val="Normal (Web)"/>
    <w:basedOn w:val="Normal"/>
    <w:uiPriority w:val="99"/>
    <w:semiHidden/>
    <w:unhideWhenUsed/>
    <w:rsid w:val="009279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53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penedmb.ca/ab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2019-07-18T22:28:00Z</dcterms:created>
  <dcterms:modified xsi:type="dcterms:W3CDTF">2019-07-18T22:30:00Z</dcterms:modified>
</cp:coreProperties>
</file>